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7932" w14:textId="77777777" w:rsidR="002C40E3" w:rsidRDefault="0096537B" w:rsidP="0096537B">
      <w:pPr>
        <w:jc w:val="center"/>
        <w:rPr>
          <w:b/>
        </w:rPr>
      </w:pPr>
      <w:r>
        <w:rPr>
          <w:b/>
        </w:rPr>
        <w:t>Epping Forest District Counci</w:t>
      </w:r>
      <w:r w:rsidR="00B44614">
        <w:rPr>
          <w:b/>
        </w:rPr>
        <w:t>l</w:t>
      </w:r>
    </w:p>
    <w:p w14:paraId="62FA2969" w14:textId="77777777" w:rsidR="0096537B" w:rsidRDefault="0096537B" w:rsidP="0096537B">
      <w:pPr>
        <w:jc w:val="center"/>
      </w:pPr>
      <w:r>
        <w:t xml:space="preserve">ROAD CLOSURE </w:t>
      </w:r>
      <w:r w:rsidR="006D2ED0">
        <w:t>FOR SPECIAL EVENTS</w:t>
      </w:r>
    </w:p>
    <w:p w14:paraId="32138E77" w14:textId="10BB7D88" w:rsidR="007C392C" w:rsidRDefault="007C392C" w:rsidP="0096537B">
      <w:pPr>
        <w:jc w:val="center"/>
      </w:pPr>
      <w:r>
        <w:t>Section 21 of the Town Police Cla</w:t>
      </w:r>
      <w:r w:rsidR="00F23D13">
        <w:t>uses Act 1847</w:t>
      </w:r>
    </w:p>
    <w:p w14:paraId="03CB7D96" w14:textId="309D994B" w:rsidR="00A31D75" w:rsidRDefault="00A31D75" w:rsidP="0096537B">
      <w:pPr>
        <w:jc w:val="center"/>
      </w:pPr>
    </w:p>
    <w:p w14:paraId="36D2DFAB" w14:textId="77777777" w:rsidR="00F57420" w:rsidRDefault="00F57420" w:rsidP="0096537B">
      <w:pPr>
        <w:jc w:val="center"/>
      </w:pPr>
    </w:p>
    <w:tbl>
      <w:tblPr>
        <w:tblStyle w:val="TableGrid"/>
        <w:tblW w:w="9925" w:type="dxa"/>
        <w:tblLook w:val="04A0" w:firstRow="1" w:lastRow="0" w:firstColumn="1" w:lastColumn="0" w:noHBand="0" w:noVBand="1"/>
      </w:tblPr>
      <w:tblGrid>
        <w:gridCol w:w="5101"/>
        <w:gridCol w:w="4824"/>
      </w:tblGrid>
      <w:tr w:rsidR="006D2ED0" w14:paraId="5E2455CB" w14:textId="77777777" w:rsidTr="005B2EBE">
        <w:tc>
          <w:tcPr>
            <w:tcW w:w="9925" w:type="dxa"/>
            <w:gridSpan w:val="2"/>
          </w:tcPr>
          <w:p w14:paraId="3673B44E" w14:textId="0B32E651" w:rsidR="006D2ED0" w:rsidRPr="00411D84" w:rsidRDefault="00AA4F9A" w:rsidP="006D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6D2ED0" w:rsidRPr="00411D84">
              <w:rPr>
                <w:b/>
                <w:sz w:val="20"/>
                <w:szCs w:val="20"/>
              </w:rPr>
              <w:t>LOCATION</w:t>
            </w:r>
            <w:r w:rsidR="00390D56">
              <w:rPr>
                <w:b/>
                <w:sz w:val="20"/>
                <w:szCs w:val="20"/>
              </w:rPr>
              <w:t xml:space="preserve">/POSTCODE  </w:t>
            </w:r>
          </w:p>
          <w:p w14:paraId="0FD8F73F" w14:textId="77777777" w:rsidR="006D2ED0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1191D660" w14:textId="77777777" w:rsidR="00AA4F9A" w:rsidRPr="00411D84" w:rsidRDefault="00AA4F9A" w:rsidP="006D2ED0">
            <w:pPr>
              <w:rPr>
                <w:b/>
                <w:sz w:val="20"/>
                <w:szCs w:val="20"/>
              </w:rPr>
            </w:pPr>
          </w:p>
          <w:p w14:paraId="22D9D3FA" w14:textId="77777777" w:rsidR="006D2ED0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19A5F304" w14:textId="77777777" w:rsidR="00AA4F9A" w:rsidRPr="00411D84" w:rsidRDefault="00AA4F9A" w:rsidP="006D2ED0">
            <w:pPr>
              <w:rPr>
                <w:b/>
                <w:sz w:val="20"/>
                <w:szCs w:val="20"/>
              </w:rPr>
            </w:pPr>
          </w:p>
          <w:p w14:paraId="0E68A817" w14:textId="77777777" w:rsidR="006D2ED0" w:rsidRPr="00411D84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60052058" w14:textId="77777777" w:rsidR="006D2ED0" w:rsidRPr="00411D84" w:rsidRDefault="006D2ED0" w:rsidP="006D2ED0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Town/Village/Area</w:t>
            </w:r>
          </w:p>
          <w:p w14:paraId="3FB6AD54" w14:textId="77777777" w:rsidR="006D2ED0" w:rsidRPr="006D2ED0" w:rsidRDefault="006D2ED0" w:rsidP="006D2ED0">
            <w:pPr>
              <w:rPr>
                <w:b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</w:tc>
      </w:tr>
      <w:tr w:rsidR="006D2ED0" w14:paraId="13FC14B9" w14:textId="77777777" w:rsidTr="005B2EBE">
        <w:tc>
          <w:tcPr>
            <w:tcW w:w="9925" w:type="dxa"/>
            <w:gridSpan w:val="2"/>
          </w:tcPr>
          <w:p w14:paraId="32FC2443" w14:textId="77777777" w:rsidR="006D2ED0" w:rsidRPr="00411D84" w:rsidRDefault="00AA4F9A" w:rsidP="006D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D31CA4" w:rsidRPr="00411D84">
              <w:rPr>
                <w:b/>
                <w:sz w:val="20"/>
                <w:szCs w:val="20"/>
              </w:rPr>
              <w:t>DATE:</w:t>
            </w:r>
          </w:p>
          <w:p w14:paraId="0E07FE2D" w14:textId="77777777" w:rsidR="00D31CA4" w:rsidRPr="00411D84" w:rsidRDefault="00D31CA4" w:rsidP="006D2ED0">
            <w:pPr>
              <w:rPr>
                <w:b/>
                <w:sz w:val="20"/>
                <w:szCs w:val="20"/>
              </w:rPr>
            </w:pPr>
          </w:p>
          <w:p w14:paraId="63AEC409" w14:textId="774F50AA" w:rsidR="00D31CA4" w:rsidRPr="00411D84" w:rsidRDefault="00D31CA4" w:rsidP="00AA4F9A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ab/>
            </w:r>
            <w:r w:rsidR="00F20098">
              <w:rPr>
                <w:b/>
                <w:sz w:val="20"/>
                <w:szCs w:val="20"/>
              </w:rPr>
              <w:t xml:space="preserve">START </w:t>
            </w:r>
            <w:r w:rsidRPr="00411D84">
              <w:rPr>
                <w:b/>
                <w:sz w:val="20"/>
                <w:szCs w:val="20"/>
              </w:rPr>
              <w:t>TIME:</w:t>
            </w:r>
            <w:r w:rsidR="00F20098">
              <w:rPr>
                <w:b/>
                <w:sz w:val="20"/>
                <w:szCs w:val="20"/>
              </w:rPr>
              <w:t xml:space="preserve">                                 </w:t>
            </w:r>
            <w:r w:rsidR="003B7428">
              <w:rPr>
                <w:b/>
                <w:sz w:val="20"/>
                <w:szCs w:val="20"/>
              </w:rPr>
              <w:t xml:space="preserve">      </w:t>
            </w:r>
            <w:r w:rsidR="00F20098">
              <w:rPr>
                <w:b/>
                <w:sz w:val="20"/>
                <w:szCs w:val="20"/>
              </w:rPr>
              <w:t xml:space="preserve">FINISH TIME: </w:t>
            </w:r>
          </w:p>
          <w:p w14:paraId="42A3763F" w14:textId="77777777" w:rsidR="00D31CA4" w:rsidRPr="00D31CA4" w:rsidRDefault="00D31CA4" w:rsidP="00D31CA4">
            <w:pPr>
              <w:tabs>
                <w:tab w:val="left" w:pos="315"/>
              </w:tabs>
              <w:rPr>
                <w:b/>
              </w:rPr>
            </w:pPr>
          </w:p>
        </w:tc>
      </w:tr>
      <w:tr w:rsidR="00D31CA4" w14:paraId="2BD79059" w14:textId="77777777" w:rsidTr="005B2EBE">
        <w:tc>
          <w:tcPr>
            <w:tcW w:w="9925" w:type="dxa"/>
            <w:gridSpan w:val="2"/>
          </w:tcPr>
          <w:p w14:paraId="48B3BBC6" w14:textId="77777777" w:rsidR="00D31CA4" w:rsidRDefault="00AA4F9A" w:rsidP="00D31C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D31CA4" w:rsidRPr="00411D84">
              <w:rPr>
                <w:b/>
                <w:sz w:val="20"/>
                <w:szCs w:val="20"/>
              </w:rPr>
              <w:t xml:space="preserve">REASON FOR CLOSURE </w:t>
            </w:r>
            <w:r w:rsidR="00D31CA4" w:rsidRPr="00411D84">
              <w:rPr>
                <w:sz w:val="20"/>
                <w:szCs w:val="20"/>
              </w:rPr>
              <w:t>(Name/Nature of Event)</w:t>
            </w:r>
          </w:p>
          <w:p w14:paraId="3237681B" w14:textId="77777777" w:rsidR="00AA4F9A" w:rsidRPr="00411D84" w:rsidRDefault="00AA4F9A" w:rsidP="00D31CA4">
            <w:pPr>
              <w:rPr>
                <w:sz w:val="20"/>
                <w:szCs w:val="20"/>
              </w:rPr>
            </w:pPr>
          </w:p>
          <w:p w14:paraId="12A1B119" w14:textId="77777777" w:rsidR="00D31CA4" w:rsidRDefault="00D31CA4" w:rsidP="00D31CA4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5C3746" w:rsidRPr="00411D84">
              <w:rPr>
                <w:b/>
                <w:sz w:val="20"/>
                <w:szCs w:val="20"/>
              </w:rPr>
              <w:t>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6013C507" w14:textId="77777777" w:rsidR="00AA4F9A" w:rsidRPr="00411D84" w:rsidRDefault="00AA4F9A" w:rsidP="00D31CA4">
            <w:pPr>
              <w:rPr>
                <w:b/>
                <w:sz w:val="20"/>
                <w:szCs w:val="20"/>
              </w:rPr>
            </w:pPr>
          </w:p>
          <w:p w14:paraId="717A792D" w14:textId="77777777" w:rsidR="005C3746" w:rsidRDefault="005C3746" w:rsidP="00D31CA4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11D84">
              <w:rPr>
                <w:b/>
                <w:sz w:val="20"/>
                <w:szCs w:val="20"/>
              </w:rPr>
              <w:t>………</w:t>
            </w:r>
            <w:r w:rsidR="00AA4F9A">
              <w:rPr>
                <w:b/>
                <w:sz w:val="20"/>
                <w:szCs w:val="20"/>
              </w:rPr>
              <w:t>…………</w:t>
            </w:r>
          </w:p>
          <w:p w14:paraId="0287B92C" w14:textId="77777777" w:rsidR="00AA4F9A" w:rsidRPr="00D31CA4" w:rsidRDefault="00AA4F9A" w:rsidP="00D31CA4">
            <w:pPr>
              <w:rPr>
                <w:b/>
              </w:rPr>
            </w:pPr>
          </w:p>
        </w:tc>
      </w:tr>
      <w:tr w:rsidR="005C3746" w14:paraId="0ECCDB32" w14:textId="77777777" w:rsidTr="005B2EBE">
        <w:tc>
          <w:tcPr>
            <w:tcW w:w="9925" w:type="dxa"/>
            <w:gridSpan w:val="2"/>
          </w:tcPr>
          <w:p w14:paraId="07C96521" w14:textId="77777777" w:rsidR="005C3746" w:rsidRDefault="00AA4F9A" w:rsidP="005C3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5C3746" w:rsidRPr="00411D84">
              <w:rPr>
                <w:b/>
                <w:sz w:val="20"/>
                <w:szCs w:val="20"/>
              </w:rPr>
              <w:t>APPLICANT DETAILS</w:t>
            </w:r>
          </w:p>
          <w:p w14:paraId="54394F58" w14:textId="77777777" w:rsidR="00556597" w:rsidRDefault="00556597" w:rsidP="005C3746">
            <w:pPr>
              <w:rPr>
                <w:sz w:val="20"/>
                <w:szCs w:val="20"/>
              </w:rPr>
            </w:pPr>
          </w:p>
          <w:p w14:paraId="3556FFB2" w14:textId="61C4A277" w:rsidR="005C3746" w:rsidRPr="00411D84" w:rsidRDefault="00F57420" w:rsidP="005C3746">
            <w:pPr>
              <w:rPr>
                <w:b/>
                <w:sz w:val="20"/>
                <w:szCs w:val="20"/>
              </w:rPr>
            </w:pPr>
            <w:r w:rsidRPr="00411D84">
              <w:rPr>
                <w:sz w:val="20"/>
                <w:szCs w:val="20"/>
              </w:rPr>
              <w:t>Organisation</w:t>
            </w:r>
            <w:r w:rsidR="00E14EDC">
              <w:rPr>
                <w:sz w:val="20"/>
                <w:szCs w:val="20"/>
              </w:rPr>
              <w:t>/</w:t>
            </w:r>
            <w:proofErr w:type="gramStart"/>
            <w:r w:rsidR="00E14EDC">
              <w:rPr>
                <w:sz w:val="20"/>
                <w:szCs w:val="20"/>
              </w:rPr>
              <w:t>Individual</w:t>
            </w:r>
            <w:r w:rsidRPr="00411D84">
              <w:rPr>
                <w:sz w:val="20"/>
                <w:szCs w:val="20"/>
              </w:rPr>
              <w:t>:</w:t>
            </w:r>
            <w:r w:rsidR="00E14EDC">
              <w:rPr>
                <w:sz w:val="20"/>
                <w:szCs w:val="20"/>
              </w:rPr>
              <w:t>..</w:t>
            </w:r>
            <w:proofErr w:type="gramEnd"/>
            <w:r w:rsidR="005C3746"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 w:rsidR="00AA4F9A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….</w:t>
            </w:r>
          </w:p>
          <w:p w14:paraId="47B1FE54" w14:textId="77777777" w:rsidR="00F57420" w:rsidRDefault="00F57420" w:rsidP="005C3746">
            <w:pPr>
              <w:rPr>
                <w:sz w:val="20"/>
                <w:szCs w:val="20"/>
              </w:rPr>
            </w:pPr>
          </w:p>
          <w:p w14:paraId="319DDACC" w14:textId="385D4DD4" w:rsidR="005C3746" w:rsidRDefault="00F57420" w:rsidP="005C3746">
            <w:pPr>
              <w:rPr>
                <w:b/>
                <w:sz w:val="20"/>
                <w:szCs w:val="20"/>
              </w:rPr>
            </w:pPr>
            <w:proofErr w:type="gramStart"/>
            <w:r w:rsidRPr="00411D84">
              <w:rPr>
                <w:sz w:val="20"/>
                <w:szCs w:val="20"/>
              </w:rPr>
              <w:t>Address:</w:t>
            </w:r>
            <w:r w:rsidR="005C3746" w:rsidRPr="00411D84">
              <w:rPr>
                <w:b/>
                <w:sz w:val="20"/>
                <w:szCs w:val="20"/>
              </w:rPr>
              <w:t>…</w:t>
            </w:r>
            <w:proofErr w:type="gramEnd"/>
            <w:r w:rsidR="005C3746" w:rsidRPr="00411D84">
              <w:rPr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 w:rsidR="00AA4F9A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……….</w:t>
            </w:r>
          </w:p>
          <w:p w14:paraId="70B06116" w14:textId="39897E08" w:rsidR="00F57420" w:rsidRDefault="00F57420" w:rsidP="005C3746">
            <w:pPr>
              <w:rPr>
                <w:b/>
                <w:sz w:val="20"/>
                <w:szCs w:val="20"/>
              </w:rPr>
            </w:pPr>
          </w:p>
          <w:p w14:paraId="6AB4C841" w14:textId="669B38DB" w:rsidR="00F57420" w:rsidRPr="00F57420" w:rsidRDefault="00F57420" w:rsidP="005C3746">
            <w:pPr>
              <w:rPr>
                <w:b/>
                <w:sz w:val="20"/>
                <w:szCs w:val="20"/>
              </w:rPr>
            </w:pPr>
            <w:proofErr w:type="gramStart"/>
            <w:r w:rsidRPr="00F57420">
              <w:rPr>
                <w:bCs/>
                <w:sz w:val="20"/>
                <w:szCs w:val="20"/>
              </w:rPr>
              <w:t>Email</w:t>
            </w:r>
            <w:r>
              <w:rPr>
                <w:bCs/>
                <w:sz w:val="20"/>
                <w:szCs w:val="20"/>
              </w:rPr>
              <w:t>:</w:t>
            </w:r>
            <w:r w:rsidRPr="00F57420">
              <w:rPr>
                <w:b/>
                <w:sz w:val="20"/>
                <w:szCs w:val="20"/>
              </w:rPr>
              <w:t>…</w:t>
            </w:r>
            <w:proofErr w:type="gramEnd"/>
            <w:r w:rsidRPr="00F5742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  <w:r>
              <w:rPr>
                <w:b/>
                <w:sz w:val="20"/>
                <w:szCs w:val="20"/>
              </w:rPr>
              <w:t>.</w:t>
            </w:r>
          </w:p>
          <w:p w14:paraId="0FDF9110" w14:textId="77777777" w:rsidR="009C5218" w:rsidRPr="005C3746" w:rsidRDefault="009C5218" w:rsidP="005C3746">
            <w:pPr>
              <w:rPr>
                <w:b/>
              </w:rPr>
            </w:pPr>
          </w:p>
        </w:tc>
      </w:tr>
      <w:tr w:rsidR="009C5218" w:rsidRPr="00411D84" w14:paraId="30D4AF10" w14:textId="77777777" w:rsidTr="005B2EBE">
        <w:tc>
          <w:tcPr>
            <w:tcW w:w="5101" w:type="dxa"/>
          </w:tcPr>
          <w:p w14:paraId="59373CD2" w14:textId="77777777" w:rsidR="009C5218" w:rsidRDefault="009C5218" w:rsidP="009C5218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Contact Telephone No:</w:t>
            </w:r>
          </w:p>
          <w:p w14:paraId="6401D279" w14:textId="56AA9420" w:rsidR="009D4452" w:rsidRPr="00411D84" w:rsidRDefault="009D4452" w:rsidP="009C5218">
            <w:pPr>
              <w:rPr>
                <w:b/>
                <w:sz w:val="20"/>
                <w:szCs w:val="20"/>
              </w:rPr>
            </w:pPr>
          </w:p>
        </w:tc>
        <w:tc>
          <w:tcPr>
            <w:tcW w:w="4824" w:type="dxa"/>
          </w:tcPr>
          <w:p w14:paraId="34F44679" w14:textId="77777777" w:rsidR="009C5218" w:rsidRPr="00411D84" w:rsidRDefault="009C5218" w:rsidP="009C5218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Signature:</w:t>
            </w:r>
          </w:p>
          <w:p w14:paraId="1A40539F" w14:textId="77777777" w:rsidR="009C5218" w:rsidRPr="00411D84" w:rsidRDefault="009C5218" w:rsidP="009C5218">
            <w:pPr>
              <w:rPr>
                <w:b/>
                <w:sz w:val="20"/>
                <w:szCs w:val="20"/>
              </w:rPr>
            </w:pPr>
          </w:p>
        </w:tc>
      </w:tr>
      <w:tr w:rsidR="009C5218" w14:paraId="4910EF73" w14:textId="77777777" w:rsidTr="005B2EBE">
        <w:tc>
          <w:tcPr>
            <w:tcW w:w="9925" w:type="dxa"/>
            <w:gridSpan w:val="2"/>
          </w:tcPr>
          <w:p w14:paraId="6A4CCA68" w14:textId="50E2D897" w:rsidR="009C5218" w:rsidRPr="00411D84" w:rsidRDefault="009C5218" w:rsidP="009C5218">
            <w:pPr>
              <w:rPr>
                <w:b/>
                <w:i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 xml:space="preserve">5.  </w:t>
            </w:r>
            <w:r w:rsidR="00390D56">
              <w:rPr>
                <w:b/>
                <w:sz w:val="20"/>
                <w:szCs w:val="20"/>
              </w:rPr>
              <w:t xml:space="preserve">ADDITIONAL DOCUMENTS &amp; FEE (TICK TO CONFIRM) </w:t>
            </w:r>
          </w:p>
          <w:p w14:paraId="1EFDF091" w14:textId="77777777" w:rsidR="0066054B" w:rsidRPr="00411D84" w:rsidRDefault="0066054B" w:rsidP="009C5218">
            <w:pPr>
              <w:rPr>
                <w:b/>
                <w:i/>
                <w:sz w:val="20"/>
                <w:szCs w:val="20"/>
              </w:rPr>
            </w:pPr>
            <w:r w:rsidRPr="00411D84">
              <w:rPr>
                <w:b/>
                <w:i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5AB0D5" wp14:editId="723EADF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69215</wp:posOffset>
                      </wp:positionV>
                      <wp:extent cx="259080" cy="251460"/>
                      <wp:effectExtent l="0" t="0" r="2667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B6108B" w14:textId="77777777" w:rsidR="0066054B" w:rsidRDefault="006605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AB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pt;margin-top:5.45pt;width:20.4pt;height:19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ARfQIAAIwFAAAOAAAAZHJzL2Uyb0RvYy54bWysVEtvGjEQvlfqf7B8LwsUaIJYIkpEVSlK&#10;opIqZ+O1wYrX49qGXfrrO/YurzSXVL14x55vXt/OzOSmLjXZCecVmJz2Ol1KhOFQKLPO6c+nxacr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" fillcolor="white [3201]" strokeweight=".5pt">
                      <v:textbox>
                        <w:txbxContent>
                          <w:p w14:paraId="12B6108B" w14:textId="77777777" w:rsidR="0066054B" w:rsidRDefault="0066054B"/>
                        </w:txbxContent>
                      </v:textbox>
                    </v:shape>
                  </w:pict>
                </mc:Fallback>
              </mc:AlternateContent>
            </w:r>
          </w:p>
          <w:p w14:paraId="68B866D3" w14:textId="3DAE880E" w:rsidR="00390D56" w:rsidRDefault="0066054B" w:rsidP="00623400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ab/>
            </w:r>
            <w:r w:rsidRPr="00411D84">
              <w:rPr>
                <w:sz w:val="20"/>
                <w:szCs w:val="20"/>
              </w:rPr>
              <w:t>I enclose</w:t>
            </w:r>
            <w:r w:rsidR="00390D56">
              <w:rPr>
                <w:sz w:val="20"/>
                <w:szCs w:val="20"/>
              </w:rPr>
              <w:t xml:space="preserve"> or provide confirmation of £202 application fee, </w:t>
            </w:r>
            <w:r w:rsidRPr="00411D84">
              <w:rPr>
                <w:sz w:val="20"/>
                <w:szCs w:val="20"/>
              </w:rPr>
              <w:t>location plan</w:t>
            </w:r>
            <w:r w:rsidR="00390D56">
              <w:rPr>
                <w:sz w:val="20"/>
                <w:szCs w:val="20"/>
              </w:rPr>
              <w:t xml:space="preserve"> and </w:t>
            </w:r>
            <w:r w:rsidRPr="00411D84">
              <w:rPr>
                <w:sz w:val="20"/>
                <w:szCs w:val="20"/>
              </w:rPr>
              <w:t xml:space="preserve">diversion route </w:t>
            </w:r>
            <w:r w:rsidR="00390D56">
              <w:rPr>
                <w:sz w:val="20"/>
                <w:szCs w:val="20"/>
              </w:rPr>
              <w:t xml:space="preserve">(not           </w:t>
            </w:r>
          </w:p>
          <w:p w14:paraId="0F02BD06" w14:textId="022A1DE3" w:rsidR="0066054B" w:rsidRDefault="00390D56" w:rsidP="00623400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required if cul-de-sac or no through road)               </w:t>
            </w:r>
            <w:r w:rsidR="0066054B" w:rsidRPr="00411D84">
              <w:rPr>
                <w:sz w:val="20"/>
                <w:szCs w:val="20"/>
              </w:rPr>
              <w:t xml:space="preserve"> </w:t>
            </w:r>
          </w:p>
          <w:p w14:paraId="771A5A8E" w14:textId="77777777" w:rsidR="00623400" w:rsidRPr="009C5218" w:rsidRDefault="00623400" w:rsidP="00623400">
            <w:pPr>
              <w:tabs>
                <w:tab w:val="left" w:pos="900"/>
              </w:tabs>
              <w:rPr>
                <w:b/>
              </w:rPr>
            </w:pPr>
          </w:p>
        </w:tc>
      </w:tr>
      <w:tr w:rsidR="00411D84" w14:paraId="07491A75" w14:textId="77777777" w:rsidTr="005B2EBE">
        <w:tc>
          <w:tcPr>
            <w:tcW w:w="9925" w:type="dxa"/>
            <w:gridSpan w:val="2"/>
          </w:tcPr>
          <w:p w14:paraId="3F5CCB88" w14:textId="173DCC00" w:rsidR="003865C4" w:rsidRDefault="00411D84" w:rsidP="00366538">
            <w:pPr>
              <w:rPr>
                <w:b/>
                <w:sz w:val="20"/>
                <w:szCs w:val="20"/>
              </w:rPr>
            </w:pPr>
            <w:r w:rsidRPr="00411D84">
              <w:rPr>
                <w:b/>
                <w:sz w:val="20"/>
                <w:szCs w:val="20"/>
              </w:rPr>
              <w:t>6.  P</w:t>
            </w:r>
            <w:r w:rsidR="00B8180F">
              <w:rPr>
                <w:b/>
                <w:sz w:val="20"/>
                <w:szCs w:val="20"/>
              </w:rPr>
              <w:t>LEASE SIGN TO CONFIRM:</w:t>
            </w:r>
            <w:r w:rsidRPr="00411D84">
              <w:rPr>
                <w:b/>
                <w:sz w:val="20"/>
                <w:szCs w:val="20"/>
              </w:rPr>
              <w:t xml:space="preserve">  </w:t>
            </w:r>
          </w:p>
          <w:p w14:paraId="1D73DFBD" w14:textId="77777777" w:rsidR="003865C4" w:rsidRDefault="003865C4" w:rsidP="00366538">
            <w:pPr>
              <w:rPr>
                <w:b/>
                <w:bCs/>
                <w:sz w:val="20"/>
                <w:szCs w:val="20"/>
              </w:rPr>
            </w:pPr>
          </w:p>
          <w:p w14:paraId="602D46D4" w14:textId="6C732577" w:rsidR="00491B66" w:rsidRPr="00491B66" w:rsidRDefault="00411D84" w:rsidP="00491B66">
            <w:pPr>
              <w:rPr>
                <w:sz w:val="20"/>
                <w:szCs w:val="20"/>
              </w:rPr>
            </w:pPr>
            <w:bookmarkStart w:id="0" w:name="_Hlk125537062"/>
            <w:r w:rsidRPr="00491B66">
              <w:rPr>
                <w:bCs/>
                <w:sz w:val="20"/>
                <w:szCs w:val="20"/>
              </w:rPr>
              <w:t>I</w:t>
            </w:r>
            <w:r w:rsidR="00452542" w:rsidRPr="00491B66">
              <w:rPr>
                <w:bCs/>
                <w:sz w:val="20"/>
                <w:szCs w:val="20"/>
              </w:rPr>
              <w:t xml:space="preserve">/we have notified </w:t>
            </w:r>
            <w:r w:rsidR="003865C4" w:rsidRPr="00491B66">
              <w:rPr>
                <w:bCs/>
                <w:sz w:val="20"/>
                <w:szCs w:val="20"/>
              </w:rPr>
              <w:t xml:space="preserve">all </w:t>
            </w:r>
            <w:r w:rsidR="003B7428" w:rsidRPr="00491B66">
              <w:rPr>
                <w:bCs/>
                <w:sz w:val="20"/>
                <w:szCs w:val="20"/>
              </w:rPr>
              <w:t xml:space="preserve">Hospitals, Schools, </w:t>
            </w:r>
            <w:r w:rsidR="003865C4" w:rsidRPr="00491B66">
              <w:rPr>
                <w:sz w:val="20"/>
                <w:szCs w:val="20"/>
              </w:rPr>
              <w:t>Churches, residents</w:t>
            </w:r>
            <w:r w:rsidR="003B7428" w:rsidRPr="00491B66">
              <w:rPr>
                <w:sz w:val="20"/>
                <w:szCs w:val="20"/>
              </w:rPr>
              <w:t>, businesses,</w:t>
            </w:r>
            <w:r w:rsidR="003865C4" w:rsidRPr="00491B66">
              <w:rPr>
                <w:sz w:val="20"/>
                <w:szCs w:val="20"/>
              </w:rPr>
              <w:t xml:space="preserve"> and Town</w:t>
            </w:r>
            <w:r w:rsidR="003B7428" w:rsidRPr="00491B66">
              <w:rPr>
                <w:sz w:val="20"/>
                <w:szCs w:val="20"/>
              </w:rPr>
              <w:t>/</w:t>
            </w:r>
            <w:r w:rsidR="003865C4" w:rsidRPr="00491B66">
              <w:rPr>
                <w:sz w:val="20"/>
                <w:szCs w:val="20"/>
              </w:rPr>
              <w:t>Parish Council</w:t>
            </w:r>
            <w:r w:rsidR="003B7428" w:rsidRPr="00491B66">
              <w:rPr>
                <w:sz w:val="20"/>
                <w:szCs w:val="20"/>
              </w:rPr>
              <w:t xml:space="preserve"> etc.</w:t>
            </w:r>
            <w:r w:rsidR="003865C4" w:rsidRPr="00491B66">
              <w:rPr>
                <w:sz w:val="20"/>
                <w:szCs w:val="20"/>
              </w:rPr>
              <w:t xml:space="preserve"> that may be affected by closure</w:t>
            </w:r>
            <w:r w:rsidR="00491B66" w:rsidRPr="00491B66">
              <w:rPr>
                <w:sz w:val="20"/>
                <w:szCs w:val="20"/>
              </w:rPr>
              <w:t xml:space="preserve"> and details of all persons notified have been recorded</w:t>
            </w:r>
            <w:r w:rsidR="00B8180F">
              <w:rPr>
                <w:sz w:val="20"/>
                <w:szCs w:val="20"/>
              </w:rPr>
              <w:t xml:space="preserve"> and copies of any responses opposing the road closure must be supplied to the Councils </w:t>
            </w:r>
            <w:r w:rsidR="00B8180F" w:rsidRPr="003865C4">
              <w:rPr>
                <w:sz w:val="20"/>
                <w:szCs w:val="20"/>
              </w:rPr>
              <w:t xml:space="preserve">Licensing </w:t>
            </w:r>
            <w:r w:rsidR="00B8180F">
              <w:rPr>
                <w:sz w:val="20"/>
                <w:szCs w:val="20"/>
              </w:rPr>
              <w:t>Service for consideration within 14 days of submitting this application.</w:t>
            </w:r>
            <w:r w:rsidR="003865C4" w:rsidRPr="00491B66">
              <w:rPr>
                <w:sz w:val="20"/>
                <w:szCs w:val="20"/>
              </w:rPr>
              <w:t xml:space="preserve"> </w:t>
            </w:r>
          </w:p>
          <w:p w14:paraId="3487BAAE" w14:textId="56116307" w:rsidR="00491B66" w:rsidRPr="00491B66" w:rsidRDefault="00491B66" w:rsidP="00491B66">
            <w:pPr>
              <w:rPr>
                <w:sz w:val="20"/>
                <w:szCs w:val="20"/>
              </w:rPr>
            </w:pPr>
          </w:p>
          <w:p w14:paraId="5FA6C05D" w14:textId="62DE0B21" w:rsidR="00491B66" w:rsidRDefault="00491B66" w:rsidP="00491B66">
            <w:pPr>
              <w:jc w:val="both"/>
              <w:rPr>
                <w:sz w:val="20"/>
                <w:szCs w:val="20"/>
              </w:rPr>
            </w:pPr>
            <w:r w:rsidRPr="00491B6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/we </w:t>
            </w:r>
            <w:r w:rsidR="00F268B0">
              <w:rPr>
                <w:bCs/>
                <w:sz w:val="20"/>
                <w:szCs w:val="20"/>
              </w:rPr>
              <w:t xml:space="preserve">understand that it is the applicant’s responsibility to contact </w:t>
            </w:r>
            <w:r>
              <w:rPr>
                <w:bCs/>
                <w:sz w:val="20"/>
                <w:szCs w:val="20"/>
              </w:rPr>
              <w:t xml:space="preserve">any </w:t>
            </w:r>
            <w:r w:rsidRPr="00491B66">
              <w:rPr>
                <w:sz w:val="20"/>
                <w:szCs w:val="20"/>
              </w:rPr>
              <w:t>bus compan</w:t>
            </w:r>
            <w:r w:rsidR="00F268B0">
              <w:rPr>
                <w:sz w:val="20"/>
                <w:szCs w:val="20"/>
              </w:rPr>
              <w:t xml:space="preserve">ies that may be affected by the proposed closure </w:t>
            </w:r>
            <w:r w:rsidRPr="00491B66">
              <w:rPr>
                <w:sz w:val="20"/>
                <w:szCs w:val="20"/>
              </w:rPr>
              <w:t>to determine what they will do and agree on where the buses will stop, and which stops will be closed</w:t>
            </w:r>
            <w:r w:rsidR="00F268B0">
              <w:rPr>
                <w:sz w:val="20"/>
                <w:szCs w:val="20"/>
              </w:rPr>
              <w:t xml:space="preserve"> (if applicable)</w:t>
            </w:r>
            <w:r w:rsidRPr="00491B66">
              <w:rPr>
                <w:sz w:val="20"/>
                <w:szCs w:val="20"/>
              </w:rPr>
              <w:t xml:space="preserve">. </w:t>
            </w:r>
          </w:p>
          <w:p w14:paraId="7B5DE679" w14:textId="5C5FA8F7" w:rsidR="00B8180F" w:rsidRDefault="00B8180F" w:rsidP="00491B66">
            <w:pPr>
              <w:jc w:val="both"/>
              <w:rPr>
                <w:sz w:val="20"/>
                <w:szCs w:val="20"/>
              </w:rPr>
            </w:pPr>
          </w:p>
          <w:p w14:paraId="5CE1F30E" w14:textId="4A89B3F8" w:rsidR="00B8180F" w:rsidRPr="00B8180F" w:rsidRDefault="00B8180F" w:rsidP="00491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I/we understand </w:t>
            </w:r>
            <w:r w:rsidRPr="00B8180F">
              <w:rPr>
                <w:sz w:val="20"/>
                <w:szCs w:val="20"/>
                <w:lang w:val="en"/>
              </w:rPr>
              <w:t xml:space="preserve">it is our event, and the Council will not be held responsible for any damage to property, or injury to any person arising from or in connection with the </w:t>
            </w:r>
            <w:r>
              <w:rPr>
                <w:sz w:val="20"/>
                <w:szCs w:val="20"/>
                <w:lang w:val="en"/>
              </w:rPr>
              <w:t>event</w:t>
            </w:r>
            <w:r w:rsidR="00FC655D">
              <w:rPr>
                <w:sz w:val="20"/>
                <w:szCs w:val="20"/>
                <w:lang w:val="en"/>
              </w:rPr>
              <w:t xml:space="preserve"> and it is for residents organising the closure to consider whether to take out appropriate insurance</w:t>
            </w:r>
            <w:r>
              <w:rPr>
                <w:sz w:val="20"/>
                <w:szCs w:val="20"/>
                <w:lang w:val="en"/>
              </w:rPr>
              <w:t>.</w:t>
            </w:r>
          </w:p>
          <w:p w14:paraId="5F836A0C" w14:textId="77777777" w:rsidR="00F268B0" w:rsidRPr="00B8180F" w:rsidRDefault="00F268B0" w:rsidP="00491B66">
            <w:pPr>
              <w:rPr>
                <w:sz w:val="20"/>
                <w:szCs w:val="20"/>
              </w:rPr>
            </w:pPr>
          </w:p>
          <w:bookmarkEnd w:id="0"/>
          <w:p w14:paraId="452AC21B" w14:textId="589A756B" w:rsidR="003865C4" w:rsidRDefault="003865C4" w:rsidP="00491B66">
            <w:pPr>
              <w:rPr>
                <w:sz w:val="20"/>
                <w:szCs w:val="20"/>
              </w:rPr>
            </w:pPr>
          </w:p>
          <w:p w14:paraId="40E2C254" w14:textId="771530F7" w:rsidR="003865C4" w:rsidRDefault="003865C4" w:rsidP="003865C4">
            <w:pPr>
              <w:rPr>
                <w:sz w:val="20"/>
                <w:szCs w:val="20"/>
              </w:rPr>
            </w:pPr>
          </w:p>
          <w:p w14:paraId="119A14E3" w14:textId="77777777" w:rsidR="00420503" w:rsidRPr="00420503" w:rsidRDefault="00420503" w:rsidP="003865C4">
            <w:pPr>
              <w:rPr>
                <w:b/>
                <w:bCs/>
                <w:sz w:val="20"/>
                <w:szCs w:val="20"/>
              </w:rPr>
            </w:pPr>
            <w:r w:rsidRPr="00420503">
              <w:rPr>
                <w:b/>
                <w:bCs/>
                <w:sz w:val="20"/>
                <w:szCs w:val="20"/>
              </w:rPr>
              <w:t>Signature………………………………………………</w:t>
            </w:r>
            <w:proofErr w:type="gramStart"/>
            <w:r w:rsidRPr="00420503">
              <w:rPr>
                <w:b/>
                <w:bCs/>
                <w:sz w:val="20"/>
                <w:szCs w:val="20"/>
              </w:rPr>
              <w:t>…..</w:t>
            </w:r>
            <w:proofErr w:type="gramEnd"/>
          </w:p>
          <w:p w14:paraId="6CCB7349" w14:textId="1CE8B0BC" w:rsid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25D0DDCA" w14:textId="77777777" w:rsidR="00420503" w:rsidRP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058B99AA" w14:textId="7AC40222" w:rsidR="00420503" w:rsidRDefault="00B8180F" w:rsidP="003865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Print </w:t>
            </w:r>
            <w:r w:rsidR="00420503" w:rsidRPr="00420503">
              <w:rPr>
                <w:b/>
                <w:bCs/>
                <w:sz w:val="20"/>
                <w:szCs w:val="20"/>
              </w:rPr>
              <w:t>Name………………………………………………</w:t>
            </w:r>
            <w:r>
              <w:rPr>
                <w:b/>
                <w:bCs/>
                <w:sz w:val="20"/>
                <w:szCs w:val="20"/>
              </w:rPr>
              <w:t>..</w:t>
            </w:r>
            <w:r w:rsidR="00420503">
              <w:rPr>
                <w:b/>
                <w:bCs/>
                <w:sz w:val="20"/>
                <w:szCs w:val="20"/>
              </w:rPr>
              <w:t>.</w:t>
            </w:r>
          </w:p>
          <w:p w14:paraId="3568BB81" w14:textId="77777777" w:rsid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7F6FBCAB" w14:textId="77777777" w:rsidR="00420503" w:rsidRDefault="00420503" w:rsidP="003865C4">
            <w:pPr>
              <w:rPr>
                <w:b/>
                <w:bCs/>
                <w:sz w:val="20"/>
                <w:szCs w:val="20"/>
              </w:rPr>
            </w:pPr>
          </w:p>
          <w:p w14:paraId="1A569970" w14:textId="32306B55" w:rsidR="000C0B11" w:rsidRPr="00411D84" w:rsidRDefault="00420503" w:rsidP="00D2507C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Date……………………………………………………….</w:t>
            </w:r>
            <w:r w:rsidR="00B818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36808" w14:paraId="3FD9ADD9" w14:textId="77777777" w:rsidTr="003B3882">
        <w:tc>
          <w:tcPr>
            <w:tcW w:w="9925" w:type="dxa"/>
            <w:gridSpan w:val="2"/>
          </w:tcPr>
          <w:p w14:paraId="1893FC0C" w14:textId="77777777" w:rsidR="00936808" w:rsidRDefault="00936808" w:rsidP="001B62E5">
            <w:pPr>
              <w:rPr>
                <w:sz w:val="16"/>
                <w:szCs w:val="16"/>
              </w:rPr>
            </w:pPr>
            <w:r w:rsidRPr="00936808">
              <w:rPr>
                <w:b/>
                <w:sz w:val="20"/>
                <w:szCs w:val="20"/>
              </w:rPr>
              <w:lastRenderedPageBreak/>
              <w:t>7. DETAILS OF HOW YOU PROPOSE TO CONTROL THE EVENT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(Please </w:t>
            </w:r>
            <w:proofErr w:type="gramStart"/>
            <w:r>
              <w:rPr>
                <w:sz w:val="16"/>
                <w:szCs w:val="16"/>
              </w:rPr>
              <w:t>continue on</w:t>
            </w:r>
            <w:proofErr w:type="gramEnd"/>
            <w:r>
              <w:rPr>
                <w:sz w:val="16"/>
                <w:szCs w:val="16"/>
              </w:rPr>
              <w:t xml:space="preserve"> additional sheets if necessary)</w:t>
            </w:r>
          </w:p>
          <w:p w14:paraId="003919C7" w14:textId="77777777" w:rsidR="00936808" w:rsidRPr="00936808" w:rsidRDefault="00936808" w:rsidP="001B62E5">
            <w:pPr>
              <w:rPr>
                <w:sz w:val="20"/>
                <w:szCs w:val="20"/>
              </w:rPr>
            </w:pPr>
          </w:p>
          <w:p w14:paraId="299E8A5C" w14:textId="77777777" w:rsidR="00936808" w:rsidRDefault="00936808" w:rsidP="001B62E5">
            <w:pPr>
              <w:rPr>
                <w:sz w:val="20"/>
                <w:szCs w:val="20"/>
              </w:rPr>
            </w:pPr>
          </w:p>
          <w:p w14:paraId="422EC590" w14:textId="77777777" w:rsidR="00BA4A81" w:rsidRDefault="00BA4A81" w:rsidP="001B62E5">
            <w:pPr>
              <w:rPr>
                <w:sz w:val="20"/>
                <w:szCs w:val="20"/>
              </w:rPr>
            </w:pPr>
          </w:p>
          <w:p w14:paraId="175DFAE2" w14:textId="77777777" w:rsidR="00BA4A81" w:rsidRDefault="00BA4A81" w:rsidP="001B62E5">
            <w:pPr>
              <w:rPr>
                <w:sz w:val="20"/>
                <w:szCs w:val="20"/>
              </w:rPr>
            </w:pPr>
          </w:p>
          <w:p w14:paraId="0B6E7437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276D19BB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1F80D3CE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2C4A5A82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3B7EEA72" w14:textId="77777777" w:rsidR="00AA1BBB" w:rsidRDefault="00AA1BBB" w:rsidP="001B62E5">
            <w:pPr>
              <w:rPr>
                <w:sz w:val="20"/>
                <w:szCs w:val="20"/>
              </w:rPr>
            </w:pPr>
          </w:p>
          <w:p w14:paraId="0EF4DA41" w14:textId="77777777" w:rsidR="00936808" w:rsidRDefault="00936808" w:rsidP="001B62E5">
            <w:pPr>
              <w:rPr>
                <w:sz w:val="20"/>
                <w:szCs w:val="20"/>
              </w:rPr>
            </w:pPr>
          </w:p>
          <w:p w14:paraId="6265A3FD" w14:textId="46B4C1DD" w:rsidR="00936808" w:rsidRDefault="00936808" w:rsidP="001B62E5">
            <w:pPr>
              <w:rPr>
                <w:sz w:val="20"/>
                <w:szCs w:val="20"/>
              </w:rPr>
            </w:pPr>
          </w:p>
          <w:p w14:paraId="1F7E2636" w14:textId="458CA0CF" w:rsidR="00F268B0" w:rsidRDefault="00F268B0" w:rsidP="001B62E5">
            <w:pPr>
              <w:rPr>
                <w:sz w:val="20"/>
                <w:szCs w:val="20"/>
              </w:rPr>
            </w:pPr>
          </w:p>
          <w:p w14:paraId="3F021212" w14:textId="77777777" w:rsidR="00F268B0" w:rsidRPr="00936808" w:rsidRDefault="00F268B0" w:rsidP="001B62E5">
            <w:pPr>
              <w:rPr>
                <w:sz w:val="20"/>
                <w:szCs w:val="20"/>
              </w:rPr>
            </w:pPr>
          </w:p>
          <w:p w14:paraId="7050F979" w14:textId="77777777" w:rsidR="00936808" w:rsidRPr="00936808" w:rsidRDefault="00936808" w:rsidP="001B62E5">
            <w:pPr>
              <w:rPr>
                <w:sz w:val="20"/>
                <w:szCs w:val="20"/>
              </w:rPr>
            </w:pPr>
          </w:p>
          <w:p w14:paraId="6D7F8B9E" w14:textId="77777777" w:rsidR="00936808" w:rsidRPr="00936808" w:rsidRDefault="00936808" w:rsidP="001B62E5">
            <w:pPr>
              <w:rPr>
                <w:sz w:val="20"/>
                <w:szCs w:val="20"/>
              </w:rPr>
            </w:pPr>
          </w:p>
          <w:p w14:paraId="511C258F" w14:textId="77777777" w:rsidR="00936808" w:rsidRPr="00936808" w:rsidRDefault="00936808" w:rsidP="001B62E5">
            <w:pPr>
              <w:rPr>
                <w:sz w:val="16"/>
                <w:szCs w:val="16"/>
              </w:rPr>
            </w:pPr>
          </w:p>
        </w:tc>
      </w:tr>
      <w:tr w:rsidR="00936808" w14:paraId="4C966C92" w14:textId="77777777" w:rsidTr="008537A0">
        <w:tc>
          <w:tcPr>
            <w:tcW w:w="9925" w:type="dxa"/>
            <w:gridSpan w:val="2"/>
          </w:tcPr>
          <w:p w14:paraId="1CEF41F0" w14:textId="6BA5830B" w:rsidR="00936808" w:rsidRDefault="00936808" w:rsidP="001B62E5">
            <w:pPr>
              <w:rPr>
                <w:b/>
                <w:sz w:val="20"/>
                <w:szCs w:val="20"/>
              </w:rPr>
            </w:pPr>
            <w:r w:rsidRPr="00936808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 xml:space="preserve"> INSURANCE DETAILS</w:t>
            </w:r>
            <w:r w:rsidR="00A31D75">
              <w:rPr>
                <w:b/>
                <w:sz w:val="20"/>
                <w:szCs w:val="20"/>
              </w:rPr>
              <w:t xml:space="preserve"> (if applicable)</w:t>
            </w:r>
            <w:r>
              <w:rPr>
                <w:b/>
                <w:sz w:val="20"/>
                <w:szCs w:val="20"/>
              </w:rPr>
              <w:t>:</w:t>
            </w:r>
          </w:p>
          <w:p w14:paraId="21C16171" w14:textId="77777777" w:rsidR="00FF3D20" w:rsidRDefault="00FF3D20" w:rsidP="001B62E5">
            <w:pPr>
              <w:rPr>
                <w:b/>
                <w:sz w:val="20"/>
                <w:szCs w:val="20"/>
              </w:rPr>
            </w:pPr>
          </w:p>
          <w:p w14:paraId="12C3E9F2" w14:textId="77777777" w:rsidR="00936808" w:rsidRPr="00FF3D20" w:rsidRDefault="00936808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Insurance Company: </w:t>
            </w:r>
            <w:r w:rsidRPr="00FF3D20">
              <w:rPr>
                <w:b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00F29DBE" w14:textId="77777777" w:rsidR="00FF3D20" w:rsidRPr="00FF3D20" w:rsidRDefault="00FF3D20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</w:p>
          <w:p w14:paraId="769A37AB" w14:textId="77777777" w:rsidR="00936808" w:rsidRPr="00FF3D20" w:rsidRDefault="00936808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Address: </w:t>
            </w:r>
            <w:r w:rsidRPr="00FF3D2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proofErr w:type="gramStart"/>
            <w:r w:rsidRPr="00FF3D20">
              <w:rPr>
                <w:b/>
                <w:sz w:val="20"/>
                <w:szCs w:val="20"/>
              </w:rPr>
              <w:t>…..</w:t>
            </w:r>
            <w:proofErr w:type="gramEnd"/>
          </w:p>
          <w:p w14:paraId="15569D6D" w14:textId="77777777" w:rsidR="00FF3D20" w:rsidRPr="00FF3D20" w:rsidRDefault="00FF3D20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</w:p>
          <w:p w14:paraId="36E218D1" w14:textId="77777777" w:rsidR="00936808" w:rsidRPr="00FF3D20" w:rsidRDefault="00936808" w:rsidP="00936808">
            <w:pPr>
              <w:tabs>
                <w:tab w:val="left" w:pos="225"/>
              </w:tabs>
              <w:rPr>
                <w:b/>
                <w:sz w:val="20"/>
                <w:szCs w:val="20"/>
              </w:rPr>
            </w:pPr>
            <w:r w:rsidRPr="00FF3D20">
              <w:rPr>
                <w:b/>
                <w:sz w:val="20"/>
                <w:szCs w:val="20"/>
              </w:rPr>
              <w:tab/>
              <w:t>…………………………………………………………………………………………………………………………...</w:t>
            </w:r>
          </w:p>
          <w:p w14:paraId="1ADEE8F0" w14:textId="77777777" w:rsidR="00FF3D20" w:rsidRDefault="00FF3D20" w:rsidP="00936808">
            <w:pPr>
              <w:tabs>
                <w:tab w:val="left" w:pos="225"/>
              </w:tabs>
              <w:rPr>
                <w:sz w:val="20"/>
                <w:szCs w:val="20"/>
              </w:rPr>
            </w:pPr>
          </w:p>
          <w:p w14:paraId="749AFEF3" w14:textId="77777777" w:rsidR="00936808" w:rsidRDefault="00936808" w:rsidP="00936808">
            <w:pPr>
              <w:tabs>
                <w:tab w:val="left" w:pos="2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Policy No: </w:t>
            </w:r>
            <w:r w:rsidRPr="00FF3D2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</w:t>
            </w:r>
          </w:p>
          <w:p w14:paraId="7933A038" w14:textId="77777777" w:rsidR="00BA4A81" w:rsidRPr="00936808" w:rsidRDefault="00BA4A81" w:rsidP="00936808">
            <w:pPr>
              <w:tabs>
                <w:tab w:val="left" w:pos="225"/>
              </w:tabs>
              <w:rPr>
                <w:sz w:val="20"/>
                <w:szCs w:val="20"/>
              </w:rPr>
            </w:pPr>
          </w:p>
        </w:tc>
      </w:tr>
      <w:tr w:rsidR="00BA4A81" w14:paraId="0AF15B58" w14:textId="77777777" w:rsidTr="00DB0457">
        <w:tc>
          <w:tcPr>
            <w:tcW w:w="9925" w:type="dxa"/>
            <w:gridSpan w:val="2"/>
          </w:tcPr>
          <w:p w14:paraId="41CFE9FE" w14:textId="4D7C1375" w:rsidR="00BA4A81" w:rsidRDefault="00BA4A81" w:rsidP="001B62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RISK ASSESSMENT:  </w:t>
            </w:r>
            <w:r w:rsidR="00A31D75">
              <w:rPr>
                <w:sz w:val="20"/>
                <w:szCs w:val="20"/>
              </w:rPr>
              <w:t>Please see guidance notes for info</w:t>
            </w:r>
          </w:p>
          <w:p w14:paraId="2C033DF5" w14:textId="418B531E" w:rsidR="00F268B0" w:rsidRDefault="00F268B0" w:rsidP="001B62E5">
            <w:pPr>
              <w:rPr>
                <w:sz w:val="20"/>
                <w:szCs w:val="20"/>
              </w:rPr>
            </w:pPr>
          </w:p>
          <w:p w14:paraId="19007EC4" w14:textId="430BE903" w:rsidR="00A951DE" w:rsidRDefault="00A951DE" w:rsidP="001B62E5">
            <w:pPr>
              <w:rPr>
                <w:sz w:val="20"/>
                <w:szCs w:val="20"/>
              </w:rPr>
            </w:pPr>
          </w:p>
          <w:p w14:paraId="3AF700B1" w14:textId="30E24FA8" w:rsidR="00A951DE" w:rsidRDefault="00A951DE" w:rsidP="001B62E5">
            <w:pPr>
              <w:rPr>
                <w:sz w:val="20"/>
                <w:szCs w:val="20"/>
              </w:rPr>
            </w:pPr>
          </w:p>
          <w:p w14:paraId="7516B333" w14:textId="02E59D33" w:rsidR="00A951DE" w:rsidRDefault="00A951DE" w:rsidP="001B62E5">
            <w:pPr>
              <w:rPr>
                <w:sz w:val="20"/>
                <w:szCs w:val="20"/>
              </w:rPr>
            </w:pPr>
          </w:p>
          <w:p w14:paraId="3DCC4FC5" w14:textId="621D12C8" w:rsidR="00A951DE" w:rsidRDefault="00A951DE" w:rsidP="001B62E5">
            <w:pPr>
              <w:rPr>
                <w:sz w:val="20"/>
                <w:szCs w:val="20"/>
              </w:rPr>
            </w:pPr>
          </w:p>
          <w:p w14:paraId="106667D0" w14:textId="43A95248" w:rsidR="00A951DE" w:rsidRDefault="00A951DE" w:rsidP="001B62E5">
            <w:pPr>
              <w:rPr>
                <w:sz w:val="20"/>
                <w:szCs w:val="20"/>
              </w:rPr>
            </w:pPr>
          </w:p>
          <w:p w14:paraId="51C66514" w14:textId="432090B3" w:rsidR="00A951DE" w:rsidRDefault="00A951DE" w:rsidP="001B62E5">
            <w:pPr>
              <w:rPr>
                <w:sz w:val="20"/>
                <w:szCs w:val="20"/>
              </w:rPr>
            </w:pPr>
          </w:p>
          <w:p w14:paraId="535BF419" w14:textId="09B05174" w:rsidR="00A951DE" w:rsidRDefault="00A951DE" w:rsidP="001B62E5">
            <w:pPr>
              <w:rPr>
                <w:sz w:val="20"/>
                <w:szCs w:val="20"/>
              </w:rPr>
            </w:pPr>
          </w:p>
          <w:p w14:paraId="4C3197F8" w14:textId="259FF437" w:rsidR="00A951DE" w:rsidRDefault="00A951DE" w:rsidP="001B62E5">
            <w:pPr>
              <w:rPr>
                <w:sz w:val="20"/>
                <w:szCs w:val="20"/>
              </w:rPr>
            </w:pPr>
          </w:p>
          <w:p w14:paraId="0468A3C5" w14:textId="3D5F827A" w:rsidR="00A951DE" w:rsidRDefault="00A951DE" w:rsidP="001B62E5">
            <w:pPr>
              <w:rPr>
                <w:sz w:val="20"/>
                <w:szCs w:val="20"/>
              </w:rPr>
            </w:pPr>
          </w:p>
          <w:p w14:paraId="141D47DB" w14:textId="425A659D" w:rsidR="00A951DE" w:rsidRDefault="00A951DE" w:rsidP="001B62E5">
            <w:pPr>
              <w:rPr>
                <w:sz w:val="20"/>
                <w:szCs w:val="20"/>
              </w:rPr>
            </w:pPr>
          </w:p>
          <w:p w14:paraId="20F915B3" w14:textId="0EC22974" w:rsidR="00A951DE" w:rsidRDefault="00A951DE" w:rsidP="001B62E5">
            <w:pPr>
              <w:rPr>
                <w:sz w:val="20"/>
                <w:szCs w:val="20"/>
              </w:rPr>
            </w:pPr>
          </w:p>
          <w:p w14:paraId="49BD0E2C" w14:textId="74D58F50" w:rsidR="00A951DE" w:rsidRDefault="00A951DE" w:rsidP="001B62E5">
            <w:pPr>
              <w:rPr>
                <w:sz w:val="20"/>
                <w:szCs w:val="20"/>
              </w:rPr>
            </w:pPr>
          </w:p>
          <w:p w14:paraId="3FE7EE64" w14:textId="3FB155C2" w:rsidR="00A951DE" w:rsidRDefault="00A951DE" w:rsidP="001B62E5">
            <w:pPr>
              <w:rPr>
                <w:sz w:val="20"/>
                <w:szCs w:val="20"/>
              </w:rPr>
            </w:pPr>
          </w:p>
          <w:p w14:paraId="1133CEBE" w14:textId="0B8F0BA5" w:rsidR="00A951DE" w:rsidRDefault="00A951DE" w:rsidP="001B62E5">
            <w:pPr>
              <w:rPr>
                <w:sz w:val="20"/>
                <w:szCs w:val="20"/>
              </w:rPr>
            </w:pPr>
          </w:p>
          <w:p w14:paraId="09BE6A66" w14:textId="69047A08" w:rsidR="00A951DE" w:rsidRDefault="00A951DE" w:rsidP="001B62E5">
            <w:pPr>
              <w:rPr>
                <w:sz w:val="20"/>
                <w:szCs w:val="20"/>
              </w:rPr>
            </w:pPr>
          </w:p>
          <w:p w14:paraId="6BCA80D6" w14:textId="52BD7C37" w:rsidR="00A951DE" w:rsidRDefault="00A951DE" w:rsidP="001B62E5">
            <w:pPr>
              <w:rPr>
                <w:sz w:val="20"/>
                <w:szCs w:val="20"/>
              </w:rPr>
            </w:pPr>
          </w:p>
          <w:p w14:paraId="4A53282A" w14:textId="7338B975" w:rsidR="00A951DE" w:rsidRDefault="00A951DE" w:rsidP="001B62E5">
            <w:pPr>
              <w:rPr>
                <w:sz w:val="20"/>
                <w:szCs w:val="20"/>
              </w:rPr>
            </w:pPr>
          </w:p>
          <w:p w14:paraId="622FB46A" w14:textId="5B292A89" w:rsidR="00A951DE" w:rsidRDefault="00A951DE" w:rsidP="001B62E5">
            <w:pPr>
              <w:rPr>
                <w:sz w:val="20"/>
                <w:szCs w:val="20"/>
              </w:rPr>
            </w:pPr>
          </w:p>
          <w:p w14:paraId="5551B66A" w14:textId="3ACFE8E2" w:rsidR="00A951DE" w:rsidRDefault="00A951DE" w:rsidP="001B62E5">
            <w:pPr>
              <w:rPr>
                <w:sz w:val="20"/>
                <w:szCs w:val="20"/>
              </w:rPr>
            </w:pPr>
          </w:p>
          <w:p w14:paraId="552600EA" w14:textId="2DFDF08B" w:rsidR="00A951DE" w:rsidRDefault="00A951DE" w:rsidP="001B62E5">
            <w:pPr>
              <w:rPr>
                <w:sz w:val="20"/>
                <w:szCs w:val="20"/>
              </w:rPr>
            </w:pPr>
          </w:p>
          <w:p w14:paraId="0201CEAE" w14:textId="1A6295F2" w:rsidR="00A951DE" w:rsidRDefault="00A951DE" w:rsidP="001B62E5">
            <w:pPr>
              <w:rPr>
                <w:sz w:val="20"/>
                <w:szCs w:val="20"/>
              </w:rPr>
            </w:pPr>
          </w:p>
          <w:p w14:paraId="531F2940" w14:textId="6D7E5FE7" w:rsidR="00A951DE" w:rsidRDefault="00A951DE" w:rsidP="001B62E5">
            <w:pPr>
              <w:rPr>
                <w:sz w:val="20"/>
                <w:szCs w:val="20"/>
              </w:rPr>
            </w:pPr>
          </w:p>
          <w:p w14:paraId="24321116" w14:textId="2FC64FAF" w:rsidR="00A951DE" w:rsidRDefault="00A951DE" w:rsidP="001B62E5">
            <w:pPr>
              <w:rPr>
                <w:sz w:val="20"/>
                <w:szCs w:val="20"/>
              </w:rPr>
            </w:pPr>
          </w:p>
          <w:p w14:paraId="65EBCC7B" w14:textId="77777777" w:rsidR="00A951DE" w:rsidRDefault="00A951DE" w:rsidP="001B62E5">
            <w:pPr>
              <w:rPr>
                <w:sz w:val="20"/>
                <w:szCs w:val="20"/>
              </w:rPr>
            </w:pPr>
          </w:p>
          <w:p w14:paraId="48683B96" w14:textId="77777777" w:rsidR="00F268B0" w:rsidRDefault="00F268B0" w:rsidP="001B62E5">
            <w:pPr>
              <w:rPr>
                <w:sz w:val="20"/>
                <w:szCs w:val="20"/>
              </w:rPr>
            </w:pPr>
          </w:p>
          <w:p w14:paraId="60507DA7" w14:textId="77777777" w:rsidR="00BA4A81" w:rsidRPr="00BA4A81" w:rsidRDefault="00BA4A81" w:rsidP="001B62E5">
            <w:pPr>
              <w:rPr>
                <w:sz w:val="20"/>
                <w:szCs w:val="20"/>
              </w:rPr>
            </w:pPr>
          </w:p>
        </w:tc>
      </w:tr>
    </w:tbl>
    <w:p w14:paraId="6849F31E" w14:textId="77777777" w:rsidR="006D2ED0" w:rsidRDefault="006D2ED0" w:rsidP="0096537B">
      <w:pPr>
        <w:jc w:val="center"/>
      </w:pPr>
    </w:p>
    <w:p w14:paraId="782C6DD4" w14:textId="77777777" w:rsidR="00295475" w:rsidRDefault="00295475" w:rsidP="0096537B">
      <w:pPr>
        <w:jc w:val="center"/>
        <w:rPr>
          <w:b/>
        </w:rPr>
        <w:sectPr w:rsidR="00295475" w:rsidSect="00A058F8">
          <w:pgSz w:w="11906" w:h="16838"/>
          <w:pgMar w:top="1080" w:right="1080" w:bottom="1080" w:left="1080" w:header="706" w:footer="706" w:gutter="0"/>
          <w:cols w:space="708"/>
          <w:docGrid w:linePitch="360"/>
        </w:sectPr>
      </w:pPr>
    </w:p>
    <w:p w14:paraId="5B7E4EA2" w14:textId="77777777" w:rsidR="0096537B" w:rsidRDefault="00FF3D20" w:rsidP="0096537B">
      <w:pPr>
        <w:jc w:val="center"/>
        <w:rPr>
          <w:b/>
        </w:rPr>
      </w:pPr>
      <w:r>
        <w:rPr>
          <w:b/>
        </w:rPr>
        <w:lastRenderedPageBreak/>
        <w:t>NOTES FOR ROAD CLOSURE</w:t>
      </w:r>
      <w:r w:rsidR="00295475">
        <w:rPr>
          <w:b/>
        </w:rPr>
        <w:t>S</w:t>
      </w:r>
    </w:p>
    <w:p w14:paraId="179B76FE" w14:textId="77777777" w:rsidR="00FF3D20" w:rsidRDefault="00FF3D20" w:rsidP="0096537B">
      <w:pPr>
        <w:jc w:val="center"/>
        <w:rPr>
          <w:b/>
        </w:rPr>
      </w:pPr>
      <w:r>
        <w:rPr>
          <w:b/>
        </w:rPr>
        <w:t>Temporary Road Closures under the Town Police Clauses Act 1847</w:t>
      </w:r>
    </w:p>
    <w:p w14:paraId="4230B575" w14:textId="77777777" w:rsidR="00FF3D20" w:rsidRDefault="00FF3D20" w:rsidP="0096537B">
      <w:pPr>
        <w:jc w:val="center"/>
        <w:rPr>
          <w:b/>
        </w:rPr>
      </w:pPr>
    </w:p>
    <w:p w14:paraId="61AE1268" w14:textId="77777777" w:rsidR="00FF3D20" w:rsidRDefault="00FF3D20" w:rsidP="00FF3D20">
      <w:pPr>
        <w:rPr>
          <w:b/>
        </w:rPr>
      </w:pPr>
      <w:r>
        <w:rPr>
          <w:b/>
        </w:rPr>
        <w:t>Notes:</w:t>
      </w:r>
    </w:p>
    <w:p w14:paraId="6E0515DE" w14:textId="77777777" w:rsidR="00FF3D20" w:rsidRDefault="00FF3D20" w:rsidP="00FF3D20">
      <w:pPr>
        <w:rPr>
          <w:b/>
        </w:rPr>
      </w:pPr>
    </w:p>
    <w:p w14:paraId="5424C9AD" w14:textId="77777777" w:rsidR="00FF3D20" w:rsidRDefault="00FF3D20" w:rsidP="00FF3D20">
      <w:pPr>
        <w:rPr>
          <w:b/>
        </w:rPr>
      </w:pPr>
    </w:p>
    <w:p w14:paraId="2259DE92" w14:textId="77777777" w:rsidR="00FF3D20" w:rsidRPr="00FF3D20" w:rsidRDefault="00FF3D20" w:rsidP="00295475">
      <w:pPr>
        <w:pStyle w:val="ListParagraph"/>
        <w:numPr>
          <w:ilvl w:val="0"/>
          <w:numId w:val="1"/>
        </w:numPr>
        <w:jc w:val="both"/>
        <w:rPr>
          <w:b/>
        </w:rPr>
      </w:pPr>
      <w:r>
        <w:t>Placing signs on the Highway can be carried out only by a supervisor and operative who hold a current ‘New Roads and Street Works’ (NRSWA) certificate or IBOSH equivalent.</w:t>
      </w:r>
    </w:p>
    <w:p w14:paraId="6CBC5004" w14:textId="77777777" w:rsidR="00FF3D20" w:rsidRPr="00FF3D20" w:rsidRDefault="00FF3D20" w:rsidP="00295475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These certificates only allow the putting out of signs/barriers and the manning of the closure. They </w:t>
      </w:r>
      <w:r>
        <w:rPr>
          <w:b/>
        </w:rPr>
        <w:t>do not</w:t>
      </w:r>
      <w:r>
        <w:t xml:space="preserve"> allow the holder to set up diversion routes/divert traffic in any way, lift or set bollards.</w:t>
      </w:r>
    </w:p>
    <w:p w14:paraId="0F56A683" w14:textId="2CB3DB7E" w:rsidR="00FF3D20" w:rsidRPr="009D4452" w:rsidRDefault="00FF3D20" w:rsidP="00295475">
      <w:pPr>
        <w:pStyle w:val="ListParagraph"/>
        <w:numPr>
          <w:ilvl w:val="0"/>
          <w:numId w:val="1"/>
        </w:numPr>
        <w:jc w:val="both"/>
        <w:rPr>
          <w:b/>
        </w:rPr>
      </w:pPr>
      <w:r>
        <w:t>If you wish to use any other competent contractor, they will be required to send us copies of their ‘New Roads and Street Works’</w:t>
      </w:r>
      <w:r w:rsidR="00675E51">
        <w:t xml:space="preserve"> (NRSWA) certificates or </w:t>
      </w:r>
      <w:proofErr w:type="gramStart"/>
      <w:r w:rsidR="00675E51">
        <w:t>equivalent, before</w:t>
      </w:r>
      <w:proofErr w:type="gramEnd"/>
      <w:r w:rsidR="00675E51">
        <w:t xml:space="preserve"> work commences.</w:t>
      </w:r>
    </w:p>
    <w:p w14:paraId="0A3EA937" w14:textId="752214BC" w:rsidR="00675E51" w:rsidRPr="003B7428" w:rsidRDefault="009D4452" w:rsidP="00F8229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3B7428">
        <w:rPr>
          <w:bCs/>
          <w:u w:val="single"/>
        </w:rPr>
        <w:t xml:space="preserve">Neither Epping Forest District Council </w:t>
      </w:r>
      <w:r w:rsidR="003B7428" w:rsidRPr="003B7428">
        <w:rPr>
          <w:bCs/>
          <w:u w:val="single"/>
        </w:rPr>
        <w:t>nor</w:t>
      </w:r>
      <w:r w:rsidRPr="003B7428">
        <w:rPr>
          <w:bCs/>
          <w:u w:val="single"/>
        </w:rPr>
        <w:t xml:space="preserve"> Essex County Council provide signage. If signage is required for your road closure, these must be sourced by the applicant.   </w:t>
      </w:r>
    </w:p>
    <w:p w14:paraId="300DA7C4" w14:textId="205E6205" w:rsidR="00C01B5F" w:rsidRDefault="00C01B5F" w:rsidP="00C01B5F">
      <w:pPr>
        <w:jc w:val="both"/>
        <w:rPr>
          <w:b/>
        </w:rPr>
      </w:pPr>
    </w:p>
    <w:p w14:paraId="260E7613" w14:textId="77777777" w:rsidR="00C01B5F" w:rsidRPr="00F96D9C" w:rsidRDefault="00C01B5F" w:rsidP="00C01B5F">
      <w:pPr>
        <w:jc w:val="both"/>
        <w:rPr>
          <w:b/>
          <w:bCs/>
        </w:rPr>
      </w:pPr>
      <w:r w:rsidRPr="00F96D9C">
        <w:rPr>
          <w:b/>
          <w:bCs/>
        </w:rPr>
        <w:t>IMPORTANT</w:t>
      </w:r>
    </w:p>
    <w:p w14:paraId="13D470AD" w14:textId="77777777" w:rsidR="00C01B5F" w:rsidRDefault="00C01B5F" w:rsidP="00C01B5F">
      <w:pPr>
        <w:jc w:val="both"/>
      </w:pPr>
    </w:p>
    <w:p w14:paraId="2492C3BB" w14:textId="4C748D2B" w:rsidR="009D4452" w:rsidRDefault="009D4452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>
        <w:t xml:space="preserve">Applications should be completed and returned at least </w:t>
      </w:r>
      <w:r w:rsidRPr="009D4452">
        <w:rPr>
          <w:b/>
          <w:u w:val="single"/>
        </w:rPr>
        <w:t>6 weeks</w:t>
      </w:r>
      <w:r>
        <w:rPr>
          <w:b/>
        </w:rPr>
        <w:t xml:space="preserve"> </w:t>
      </w:r>
      <w:r>
        <w:t>prior to the Event date to ensure that all administrative processes can be completed.</w:t>
      </w:r>
    </w:p>
    <w:p w14:paraId="57F3520C" w14:textId="44EBC935" w:rsidR="00C01B5F" w:rsidRPr="00C01B5F" w:rsidRDefault="00C01B5F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 w:rsidRPr="00C01B5F">
        <w:rPr>
          <w:rFonts w:eastAsia="Times New Roman"/>
        </w:rPr>
        <w:t xml:space="preserve">Access points must be </w:t>
      </w:r>
      <w:proofErr w:type="gramStart"/>
      <w:r w:rsidRPr="00C01B5F">
        <w:rPr>
          <w:rFonts w:eastAsia="Times New Roman"/>
        </w:rPr>
        <w:t>maintained for emergency ingress and egress – at all times</w:t>
      </w:r>
      <w:proofErr w:type="gramEnd"/>
      <w:r w:rsidRPr="00C01B5F">
        <w:rPr>
          <w:rFonts w:eastAsia="Times New Roman"/>
        </w:rPr>
        <w:t xml:space="preserve"> during the closure.</w:t>
      </w:r>
    </w:p>
    <w:p w14:paraId="2C9F6EDA" w14:textId="77777777" w:rsidR="00C01B5F" w:rsidRPr="00C01B5F" w:rsidRDefault="00C01B5F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 w:rsidRPr="00C01B5F">
        <w:rPr>
          <w:rFonts w:eastAsia="Times New Roman"/>
        </w:rPr>
        <w:t xml:space="preserve">If hard barriers are to be used, these must be staffed to ensure emergency ingress and egress. </w:t>
      </w:r>
    </w:p>
    <w:p w14:paraId="7B6C6886" w14:textId="220F7457" w:rsidR="00C01B5F" w:rsidRDefault="00C01B5F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 w:rsidRPr="00C01B5F">
        <w:rPr>
          <w:rFonts w:eastAsia="Times New Roman"/>
        </w:rPr>
        <w:t xml:space="preserve">Space must be maintained within the closure for an emergency vehicle to be able to park if required to respond. </w:t>
      </w:r>
    </w:p>
    <w:p w14:paraId="45EEF10A" w14:textId="06DE0D26" w:rsidR="00255B82" w:rsidRPr="00C01B5F" w:rsidRDefault="00255B82" w:rsidP="00C01B5F">
      <w:pPr>
        <w:pStyle w:val="ListParagraph"/>
        <w:numPr>
          <w:ilvl w:val="0"/>
          <w:numId w:val="6"/>
        </w:numPr>
        <w:contextualSpacing w:val="0"/>
        <w:rPr>
          <w:rFonts w:eastAsia="Times New Roman"/>
        </w:rPr>
      </w:pPr>
      <w:r>
        <w:t xml:space="preserve">Fire hydrants are to be </w:t>
      </w:r>
      <w:proofErr w:type="gramStart"/>
      <w:r>
        <w:t>kept clear at all times</w:t>
      </w:r>
      <w:proofErr w:type="gramEnd"/>
      <w:r>
        <w:t>.</w:t>
      </w:r>
    </w:p>
    <w:p w14:paraId="70A30D41" w14:textId="77777777" w:rsidR="00675E51" w:rsidRDefault="00675E51" w:rsidP="00675E51">
      <w:pPr>
        <w:rPr>
          <w:b/>
        </w:rPr>
      </w:pPr>
    </w:p>
    <w:p w14:paraId="533842FC" w14:textId="08F2D9E3" w:rsidR="00675E51" w:rsidRPr="00F268B0" w:rsidRDefault="00675E51" w:rsidP="00C01B5F">
      <w:pPr>
        <w:jc w:val="center"/>
        <w:rPr>
          <w:b/>
          <w:u w:val="single"/>
        </w:rPr>
      </w:pPr>
      <w:r w:rsidRPr="00F268B0">
        <w:rPr>
          <w:b/>
          <w:u w:val="single"/>
        </w:rPr>
        <w:t xml:space="preserve">You have the responsibility for bus services if your closure affects any bus </w:t>
      </w:r>
      <w:proofErr w:type="gramStart"/>
      <w:r w:rsidRPr="00F268B0">
        <w:rPr>
          <w:b/>
          <w:u w:val="single"/>
        </w:rPr>
        <w:t>route</w:t>
      </w:r>
      <w:proofErr w:type="gramEnd"/>
    </w:p>
    <w:p w14:paraId="306E95D0" w14:textId="77777777" w:rsidR="00295475" w:rsidRDefault="00295475" w:rsidP="00675E51">
      <w:pPr>
        <w:rPr>
          <w:b/>
        </w:rPr>
      </w:pPr>
    </w:p>
    <w:p w14:paraId="1D76255B" w14:textId="77777777" w:rsidR="00675E51" w:rsidRDefault="00675E51" w:rsidP="00675E51">
      <w:pPr>
        <w:rPr>
          <w:b/>
        </w:rPr>
      </w:pPr>
      <w:r>
        <w:rPr>
          <w:b/>
        </w:rPr>
        <w:t>You must:</w:t>
      </w:r>
    </w:p>
    <w:p w14:paraId="5883D0E6" w14:textId="77777777" w:rsidR="00675E51" w:rsidRDefault="00675E51" w:rsidP="00675E51">
      <w:pPr>
        <w:rPr>
          <w:b/>
        </w:rPr>
      </w:pPr>
    </w:p>
    <w:p w14:paraId="3FB61983" w14:textId="455BDDB5" w:rsidR="00C01B5F" w:rsidRDefault="00C01B5F" w:rsidP="00295475">
      <w:pPr>
        <w:pStyle w:val="ListParagraph"/>
        <w:numPr>
          <w:ilvl w:val="0"/>
          <w:numId w:val="3"/>
        </w:numPr>
        <w:jc w:val="both"/>
      </w:pPr>
      <w:r>
        <w:t>C</w:t>
      </w:r>
      <w:r w:rsidR="00F96D9C">
        <w:t xml:space="preserve">ontact </w:t>
      </w:r>
      <w:r w:rsidR="003B2AD8">
        <w:t>the bus companies</w:t>
      </w:r>
      <w:r w:rsidR="00F96D9C">
        <w:t xml:space="preserve"> </w:t>
      </w:r>
      <w:r w:rsidR="003B2AD8">
        <w:t>in advance of the closure to determine what the bus companies will do during the closure</w:t>
      </w:r>
      <w:r w:rsidR="00F96D9C">
        <w:t xml:space="preserve"> and a</w:t>
      </w:r>
      <w:r w:rsidR="003B2AD8">
        <w:t>gree on where the buses will stop</w:t>
      </w:r>
      <w:r>
        <w:t>,</w:t>
      </w:r>
      <w:r w:rsidR="003B2AD8">
        <w:t xml:space="preserve"> and which stops will be closed.</w:t>
      </w:r>
      <w:r w:rsidR="00F96D9C">
        <w:t xml:space="preserve"> </w:t>
      </w:r>
    </w:p>
    <w:p w14:paraId="57F0F625" w14:textId="270D2E4D" w:rsidR="003B2AD8" w:rsidRDefault="003B2AD8" w:rsidP="00295475">
      <w:pPr>
        <w:pStyle w:val="ListParagraph"/>
        <w:numPr>
          <w:ilvl w:val="0"/>
          <w:numId w:val="3"/>
        </w:numPr>
        <w:jc w:val="both"/>
      </w:pPr>
      <w:r>
        <w:t>Agree with the bus companies who is going to produce the information and when and where it will go on display.</w:t>
      </w:r>
    </w:p>
    <w:p w14:paraId="26ECBA55" w14:textId="77777777" w:rsidR="003B2AD8" w:rsidRDefault="003B2AD8" w:rsidP="00295475">
      <w:pPr>
        <w:pStyle w:val="ListParagraph"/>
        <w:numPr>
          <w:ilvl w:val="0"/>
          <w:numId w:val="3"/>
        </w:numPr>
        <w:jc w:val="both"/>
      </w:pPr>
      <w:r>
        <w:t>Brief</w:t>
      </w:r>
      <w:r w:rsidR="004E3D81">
        <w:t xml:space="preserve"> all your marshals and stewards or any staff dedicated</w:t>
      </w:r>
      <w:r w:rsidR="00AD42EA">
        <w:t xml:space="preserve"> to bus liaison on the arrangements.</w:t>
      </w:r>
    </w:p>
    <w:p w14:paraId="62B50ABF" w14:textId="77777777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Remove any information put up after the event.</w:t>
      </w:r>
    </w:p>
    <w:p w14:paraId="566A203F" w14:textId="77777777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Provide a diversion route.</w:t>
      </w:r>
    </w:p>
    <w:p w14:paraId="53F17616" w14:textId="77777777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Ensure that a person is appointed who is responsible for safety.</w:t>
      </w:r>
    </w:p>
    <w:p w14:paraId="0E413CC7" w14:textId="10392BBC" w:rsidR="00AD42EA" w:rsidRDefault="00AD42EA" w:rsidP="00295475">
      <w:pPr>
        <w:pStyle w:val="ListParagraph"/>
        <w:numPr>
          <w:ilvl w:val="0"/>
          <w:numId w:val="3"/>
        </w:numPr>
        <w:jc w:val="both"/>
      </w:pPr>
      <w:r>
        <w:t>Notify any residents and businesses that may be affected by closure, either in person or by leaflet.</w:t>
      </w:r>
    </w:p>
    <w:p w14:paraId="7C4F83DD" w14:textId="4A3A02D3" w:rsidR="00F96D9C" w:rsidRDefault="00F96D9C" w:rsidP="00F96D9C">
      <w:pPr>
        <w:jc w:val="both"/>
      </w:pPr>
    </w:p>
    <w:p w14:paraId="6C424D4B" w14:textId="5BDCB4BE" w:rsidR="00C01B5F" w:rsidRPr="00C01B5F" w:rsidRDefault="00C01B5F" w:rsidP="00F96D9C">
      <w:pPr>
        <w:jc w:val="both"/>
        <w:rPr>
          <w:b/>
          <w:bCs/>
        </w:rPr>
      </w:pPr>
      <w:r w:rsidRPr="00C01B5F">
        <w:rPr>
          <w:b/>
          <w:bCs/>
        </w:rPr>
        <w:t>The Council will:</w:t>
      </w:r>
    </w:p>
    <w:p w14:paraId="707D3B8F" w14:textId="77777777" w:rsidR="00C01B5F" w:rsidRDefault="00C01B5F" w:rsidP="00F96D9C">
      <w:pPr>
        <w:jc w:val="both"/>
      </w:pPr>
    </w:p>
    <w:p w14:paraId="2E8B223C" w14:textId="1C0299A3" w:rsidR="00F96D9C" w:rsidRDefault="00C01B5F" w:rsidP="00F96D9C">
      <w:pPr>
        <w:jc w:val="both"/>
      </w:pPr>
      <w:r>
        <w:t>C</w:t>
      </w:r>
      <w:r w:rsidR="00F96D9C">
        <w:t xml:space="preserve">onsult with </w:t>
      </w:r>
      <w:r>
        <w:t xml:space="preserve">Essex Highways and other service areas as necessary on your behalf. </w:t>
      </w:r>
    </w:p>
    <w:p w14:paraId="76389F8F" w14:textId="71445036" w:rsidR="00F96D9C" w:rsidRDefault="00F96D9C" w:rsidP="00F96D9C">
      <w:pPr>
        <w:jc w:val="both"/>
      </w:pPr>
    </w:p>
    <w:p w14:paraId="65E4DAFF" w14:textId="77777777" w:rsidR="00AD42EA" w:rsidRDefault="00AD42EA" w:rsidP="00AD42EA"/>
    <w:p w14:paraId="17B264F2" w14:textId="77777777" w:rsidR="00AD42EA" w:rsidRDefault="00AD42EA" w:rsidP="00AD42EA"/>
    <w:p w14:paraId="31D75881" w14:textId="3260E2EC" w:rsidR="00AD42EA" w:rsidRDefault="00517179" w:rsidP="00517179">
      <w:pPr>
        <w:tabs>
          <w:tab w:val="left" w:pos="360"/>
        </w:tabs>
        <w:rPr>
          <w:b/>
        </w:rPr>
      </w:pPr>
      <w:r>
        <w:tab/>
      </w:r>
    </w:p>
    <w:p w14:paraId="2D6B165F" w14:textId="77777777" w:rsidR="00524388" w:rsidRDefault="00524388" w:rsidP="00AD42EA">
      <w:pPr>
        <w:rPr>
          <w:b/>
        </w:rPr>
      </w:pPr>
    </w:p>
    <w:p w14:paraId="0045F542" w14:textId="77777777" w:rsidR="00517179" w:rsidRDefault="00517179" w:rsidP="00AD42EA">
      <w:pPr>
        <w:rPr>
          <w:b/>
        </w:rPr>
      </w:pPr>
    </w:p>
    <w:p w14:paraId="16DEA80A" w14:textId="77777777" w:rsidR="00517179" w:rsidRDefault="00517179" w:rsidP="00AD42EA">
      <w:pPr>
        <w:rPr>
          <w:b/>
        </w:rPr>
      </w:pPr>
    </w:p>
    <w:p w14:paraId="76E150E9" w14:textId="77777777" w:rsidR="00517179" w:rsidRDefault="00517179" w:rsidP="00AD42EA">
      <w:pPr>
        <w:rPr>
          <w:b/>
        </w:rPr>
      </w:pPr>
    </w:p>
    <w:p w14:paraId="3CE9FB94" w14:textId="77777777" w:rsidR="00517179" w:rsidRDefault="00517179" w:rsidP="00AD42EA">
      <w:pPr>
        <w:rPr>
          <w:b/>
        </w:rPr>
      </w:pPr>
    </w:p>
    <w:p w14:paraId="77652F42" w14:textId="77777777" w:rsidR="00517179" w:rsidRDefault="00517179" w:rsidP="00AD42EA">
      <w:pPr>
        <w:rPr>
          <w:b/>
        </w:rPr>
      </w:pPr>
    </w:p>
    <w:p w14:paraId="7FD2F6A7" w14:textId="77777777" w:rsidR="00524388" w:rsidRDefault="00524388" w:rsidP="00AD42EA">
      <w:pPr>
        <w:rPr>
          <w:b/>
        </w:rPr>
      </w:pPr>
    </w:p>
    <w:p w14:paraId="5B4D5249" w14:textId="51B8C9AF" w:rsidR="00524388" w:rsidRPr="00524388" w:rsidRDefault="00524388" w:rsidP="00524388">
      <w:pPr>
        <w:jc w:val="right"/>
        <w:rPr>
          <w:sz w:val="16"/>
          <w:szCs w:val="16"/>
        </w:rPr>
      </w:pPr>
    </w:p>
    <w:sectPr w:rsidR="00524388" w:rsidRPr="00524388" w:rsidSect="00295475">
      <w:pgSz w:w="11906" w:h="16838"/>
      <w:pgMar w:top="1080" w:right="72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4C21"/>
    <w:multiLevelType w:val="hybridMultilevel"/>
    <w:tmpl w:val="9BB4B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27092"/>
    <w:multiLevelType w:val="hybridMultilevel"/>
    <w:tmpl w:val="AB72B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A4B1B"/>
    <w:multiLevelType w:val="hybridMultilevel"/>
    <w:tmpl w:val="443E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20A82"/>
    <w:multiLevelType w:val="hybridMultilevel"/>
    <w:tmpl w:val="7F1016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A3344"/>
    <w:multiLevelType w:val="hybridMultilevel"/>
    <w:tmpl w:val="D5825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582995">
    <w:abstractNumId w:val="4"/>
  </w:num>
  <w:num w:numId="2" w16cid:durableId="841772962">
    <w:abstractNumId w:val="3"/>
  </w:num>
  <w:num w:numId="3" w16cid:durableId="598829875">
    <w:abstractNumId w:val="0"/>
  </w:num>
  <w:num w:numId="4" w16cid:durableId="21106568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13352433">
    <w:abstractNumId w:val="1"/>
  </w:num>
  <w:num w:numId="6" w16cid:durableId="133668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37B"/>
    <w:rsid w:val="000C0B11"/>
    <w:rsid w:val="00175F2B"/>
    <w:rsid w:val="001939F3"/>
    <w:rsid w:val="001B62E5"/>
    <w:rsid w:val="00255B82"/>
    <w:rsid w:val="00295475"/>
    <w:rsid w:val="002C40E3"/>
    <w:rsid w:val="003348A4"/>
    <w:rsid w:val="00366538"/>
    <w:rsid w:val="003865C4"/>
    <w:rsid w:val="00390D56"/>
    <w:rsid w:val="003B2AD8"/>
    <w:rsid w:val="003B7428"/>
    <w:rsid w:val="00411D84"/>
    <w:rsid w:val="00420503"/>
    <w:rsid w:val="00452542"/>
    <w:rsid w:val="00491B66"/>
    <w:rsid w:val="004B0760"/>
    <w:rsid w:val="004E3D81"/>
    <w:rsid w:val="00517179"/>
    <w:rsid w:val="00524388"/>
    <w:rsid w:val="00556597"/>
    <w:rsid w:val="005B2EBE"/>
    <w:rsid w:val="005C3746"/>
    <w:rsid w:val="00623400"/>
    <w:rsid w:val="0066054B"/>
    <w:rsid w:val="00675E51"/>
    <w:rsid w:val="006A7802"/>
    <w:rsid w:val="006D2ED0"/>
    <w:rsid w:val="007C392C"/>
    <w:rsid w:val="007D0EB6"/>
    <w:rsid w:val="00800BEA"/>
    <w:rsid w:val="008420D9"/>
    <w:rsid w:val="00936808"/>
    <w:rsid w:val="00942DC0"/>
    <w:rsid w:val="0096537B"/>
    <w:rsid w:val="009C5218"/>
    <w:rsid w:val="009D4452"/>
    <w:rsid w:val="00A058F8"/>
    <w:rsid w:val="00A31D75"/>
    <w:rsid w:val="00A951DE"/>
    <w:rsid w:val="00AA1BBB"/>
    <w:rsid w:val="00AA4F9A"/>
    <w:rsid w:val="00AB4290"/>
    <w:rsid w:val="00AB6886"/>
    <w:rsid w:val="00AD42EA"/>
    <w:rsid w:val="00B0575D"/>
    <w:rsid w:val="00B107C1"/>
    <w:rsid w:val="00B44614"/>
    <w:rsid w:val="00B8180F"/>
    <w:rsid w:val="00BA4A81"/>
    <w:rsid w:val="00C01B5F"/>
    <w:rsid w:val="00D2507C"/>
    <w:rsid w:val="00D31CA4"/>
    <w:rsid w:val="00D70DB6"/>
    <w:rsid w:val="00E026EE"/>
    <w:rsid w:val="00E14EDC"/>
    <w:rsid w:val="00EF7A2C"/>
    <w:rsid w:val="00F11378"/>
    <w:rsid w:val="00F20098"/>
    <w:rsid w:val="00F23D13"/>
    <w:rsid w:val="00F268B0"/>
    <w:rsid w:val="00F57420"/>
    <w:rsid w:val="00F63992"/>
    <w:rsid w:val="00F7494A"/>
    <w:rsid w:val="00F96D9C"/>
    <w:rsid w:val="00FB6661"/>
    <w:rsid w:val="00FC655D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7177"/>
  <w15:docId w15:val="{D1856DB8-77BA-4993-BB8E-EC73793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8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7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597C-4BEA-41A5-817F-CA48AE25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Camp</dc:creator>
  <cp:lastModifiedBy>Steve Mitchell</cp:lastModifiedBy>
  <cp:revision>7</cp:revision>
  <cp:lastPrinted>2016-08-30T09:19:00Z</cp:lastPrinted>
  <dcterms:created xsi:type="dcterms:W3CDTF">2023-02-15T09:52:00Z</dcterms:created>
  <dcterms:modified xsi:type="dcterms:W3CDTF">2023-05-24T10:45:00Z</dcterms:modified>
</cp:coreProperties>
</file>